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A5114" w14:textId="4F667A97" w:rsidR="00D53E18" w:rsidRPr="003B3F97" w:rsidRDefault="0027575E">
      <w:r w:rsidRPr="003B3F97">
        <w:rPr>
          <w:noProof/>
        </w:rPr>
        <w:drawing>
          <wp:inline distT="0" distB="0" distL="0" distR="0" wp14:anchorId="599A8D5A" wp14:editId="3D09995E">
            <wp:extent cx="1554480" cy="547136"/>
            <wp:effectExtent l="0" t="0" r="762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6871" cy="551497"/>
                    </a:xfrm>
                    <a:prstGeom prst="rect">
                      <a:avLst/>
                    </a:prstGeom>
                  </pic:spPr>
                </pic:pic>
              </a:graphicData>
            </a:graphic>
          </wp:inline>
        </w:drawing>
      </w:r>
    </w:p>
    <w:p w14:paraId="4638038E" w14:textId="6DED4BE7" w:rsidR="0027575E" w:rsidRPr="003B3F97" w:rsidRDefault="0027575E"/>
    <w:p w14:paraId="4385DDA5" w14:textId="5AADCF29" w:rsidR="0027575E" w:rsidRPr="000C35EC" w:rsidRDefault="0027575E" w:rsidP="00646213">
      <w:pPr>
        <w:jc w:val="center"/>
        <w:rPr>
          <w:b/>
          <w:bCs/>
          <w:sz w:val="28"/>
          <w:szCs w:val="28"/>
          <w:u w:val="single"/>
        </w:rPr>
      </w:pPr>
      <w:r w:rsidRPr="000C35EC">
        <w:rPr>
          <w:b/>
          <w:bCs/>
          <w:sz w:val="28"/>
          <w:szCs w:val="28"/>
          <w:u w:val="single"/>
        </w:rPr>
        <w:t>FICHE DE POSTE</w:t>
      </w:r>
      <w:r w:rsidR="00D87F23" w:rsidRPr="000C35EC">
        <w:rPr>
          <w:b/>
          <w:bCs/>
          <w:sz w:val="28"/>
          <w:szCs w:val="28"/>
          <w:u w:val="single"/>
        </w:rPr>
        <w:t xml:space="preserve"> </w:t>
      </w:r>
    </w:p>
    <w:p w14:paraId="7EF3A288" w14:textId="1BC51E2D" w:rsidR="0027575E" w:rsidRPr="003B3F97" w:rsidRDefault="0027575E">
      <w:r w:rsidRPr="003B3F97">
        <w:rPr>
          <w:b/>
          <w:bCs/>
          <w:u w:val="single"/>
        </w:rPr>
        <w:t>INTITULE DU POSTE :</w:t>
      </w:r>
      <w:r w:rsidRPr="003B3F97">
        <w:t xml:space="preserve"> </w:t>
      </w:r>
      <w:bookmarkStart w:id="0" w:name="_Hlk185420332"/>
      <w:proofErr w:type="spellStart"/>
      <w:r w:rsidR="00014AD2">
        <w:t>Chargé</w:t>
      </w:r>
      <w:r w:rsidR="0001106C">
        <w:t>.e</w:t>
      </w:r>
      <w:proofErr w:type="spellEnd"/>
      <w:r w:rsidR="0001106C">
        <w:t>. administratif et budgétaire</w:t>
      </w:r>
      <w:bookmarkEnd w:id="0"/>
    </w:p>
    <w:p w14:paraId="075D1108" w14:textId="21F9FCF0" w:rsidR="0027575E" w:rsidRPr="003B3F97" w:rsidRDefault="00E000B7">
      <w:r w:rsidRPr="00E000B7">
        <w:rPr>
          <w:b/>
          <w:bCs/>
          <w:u w:val="single"/>
        </w:rPr>
        <w:t xml:space="preserve">Date limite de candidature : </w:t>
      </w:r>
      <w:r>
        <w:rPr>
          <w:b/>
          <w:bCs/>
          <w:u w:val="single"/>
        </w:rPr>
        <w:br/>
      </w:r>
      <w:r w:rsidRPr="00E000B7">
        <w:rPr>
          <w:b/>
          <w:bCs/>
          <w:u w:val="single"/>
        </w:rPr>
        <w:t>Prise de poste :</w:t>
      </w:r>
    </w:p>
    <w:p w14:paraId="2A111D9D" w14:textId="5C255449" w:rsidR="0027575E" w:rsidRPr="003B3F97" w:rsidRDefault="0027575E">
      <w:pPr>
        <w:rPr>
          <w:b/>
          <w:bCs/>
          <w:u w:val="single"/>
        </w:rPr>
      </w:pPr>
      <w:r w:rsidRPr="003B3F97">
        <w:rPr>
          <w:b/>
          <w:bCs/>
          <w:u w:val="single"/>
        </w:rPr>
        <w:t xml:space="preserve">CADRE STATUTAIRE : </w:t>
      </w:r>
    </w:p>
    <w:p w14:paraId="70CB56B4" w14:textId="77777777" w:rsidR="00B517B1" w:rsidRDefault="0027575E" w:rsidP="00B517B1">
      <w:pPr>
        <w:rPr>
          <w:b/>
          <w:bCs/>
        </w:rPr>
      </w:pPr>
      <w:r w:rsidRPr="003B3F97">
        <w:rPr>
          <w:b/>
          <w:bCs/>
          <w:u w:val="single"/>
        </w:rPr>
        <w:t>Grade :</w:t>
      </w:r>
      <w:r w:rsidRPr="003B3F97">
        <w:rPr>
          <w:b/>
          <w:bCs/>
        </w:rPr>
        <w:t xml:space="preserve"> </w:t>
      </w:r>
    </w:p>
    <w:p w14:paraId="227A8AA9" w14:textId="1CBF451E" w:rsidR="009633C4" w:rsidRDefault="009633C4" w:rsidP="00B517B1">
      <w:r w:rsidRPr="003B3F97">
        <w:t>Temps complet / 35h / semaine de 9h</w:t>
      </w:r>
      <w:r w:rsidR="00DF5C20">
        <w:t>30</w:t>
      </w:r>
      <w:r w:rsidRPr="003B3F97">
        <w:t xml:space="preserve"> à 13h00 et de 1</w:t>
      </w:r>
      <w:r w:rsidR="00DF5C20">
        <w:t>3</w:t>
      </w:r>
      <w:r w:rsidRPr="003B3F97">
        <w:t>h</w:t>
      </w:r>
      <w:r w:rsidR="00DF5C20">
        <w:t>3</w:t>
      </w:r>
      <w:r w:rsidRPr="003B3F97">
        <w:t xml:space="preserve">0 à 17h00 du lundi au vendredi inclus. La collectivité a mis en place depuis le 19 novembre 2020, le télétravail (quotité de travail à 1 jour par semaine). </w:t>
      </w:r>
    </w:p>
    <w:p w14:paraId="3DC10B0A" w14:textId="1CE399E9" w:rsidR="00B517B1" w:rsidRDefault="00B517B1" w:rsidP="00B517B1">
      <w:r>
        <w:rPr>
          <w:b/>
          <w:bCs/>
          <w:u w:val="single"/>
        </w:rPr>
        <w:t>PRESENTATION DE LA STRUCTURE</w:t>
      </w:r>
      <w:r w:rsidRPr="003B3F97">
        <w:rPr>
          <w:b/>
          <w:bCs/>
          <w:u w:val="single"/>
        </w:rPr>
        <w:t> :</w:t>
      </w:r>
    </w:p>
    <w:p w14:paraId="4E68189D" w14:textId="2C48DE50" w:rsidR="00B517B1" w:rsidRDefault="00B517B1" w:rsidP="00B517B1">
      <w:r>
        <w:t>Unique en Ile-de-France, l’Envolée, pôle artistique du Val Briard, réunit 2000 m² consacrés à la création et à la diffusion. Située au centre de la Seine-et-Marne L’Envolée est le point de convergence entre les Arts, les publics et les artistes.</w:t>
      </w:r>
      <w:r>
        <w:br/>
        <w:t>Depuis plus de 12 ans, la Communauté de Communes du Val Briard construit avec les habitants du territoire une politique culturelle ambitieuse en perpétuelle progression. Itinérantes, au cœur des 21 communes, les propositions artistiques réunissent au fil des saisons un public croissant et des compagnies de renommée nationale et internationale. En 2023, l’ouverture du pôle de création, l’Envolée est le prolongement de cet élan, un nouvel écrin pour expérimenter l’art sous toutes ses formes en lien avec la population.</w:t>
      </w:r>
      <w:r>
        <w:br/>
      </w:r>
      <w:r w:rsidRPr="004F63A8">
        <w:t>Un espace de vie foisonnant et innovant dédié à la création artistique, à destination des familles et de la jeunesse, favorisant la mixité des publics, les passerelles entre professionnels et amateurs. 2 000 m2 destinés aux Arts vivants et aux Arts plastiques avec une salle de spectacle d’une capacité de 400 à 700 places, une salle de répétition dédiée, des ateliers de construction de décors et costumes, une salle d’exposition, une grande cour intérieure pouvant recevoir des spectacles, un mur d’exposition en extérieur de 360 m2 et un parc arboré de 7 hectares</w:t>
      </w:r>
      <w:r>
        <w:t>.</w:t>
      </w:r>
    </w:p>
    <w:p w14:paraId="2D8B6CE5" w14:textId="5C32A7A1" w:rsidR="00B517B1" w:rsidRDefault="00B517B1" w:rsidP="00B517B1">
      <w:pPr>
        <w:rPr>
          <w:b/>
          <w:bCs/>
          <w:u w:val="single"/>
        </w:rPr>
      </w:pPr>
      <w:r>
        <w:t xml:space="preserve">Plus d’infos : </w:t>
      </w:r>
      <w:hyperlink r:id="rId6" w:history="1">
        <w:r w:rsidRPr="00B517B1">
          <w:rPr>
            <w:rStyle w:val="Lienhypertexte"/>
          </w:rPr>
          <w:t>L’Envolée, pôle artistique du Val Briard</w:t>
        </w:r>
      </w:hyperlink>
      <w:r>
        <w:t xml:space="preserve"> et </w:t>
      </w:r>
      <w:hyperlink r:id="rId7" w:history="1">
        <w:r w:rsidRPr="00B517B1">
          <w:rPr>
            <w:rStyle w:val="Lienhypertexte"/>
          </w:rPr>
          <w:t>PÔLE ARTISTIQUE DU VAL BRIARD – Communauté de Communes du Val Briard</w:t>
        </w:r>
      </w:hyperlink>
    </w:p>
    <w:p w14:paraId="2FAF63C7" w14:textId="56771CB8" w:rsidR="00FB5A32" w:rsidRPr="003B3F97" w:rsidRDefault="00FB5A32" w:rsidP="00B517B1">
      <w:pPr>
        <w:rPr>
          <w:b/>
          <w:bCs/>
        </w:rPr>
      </w:pPr>
      <w:r w:rsidRPr="003B3F97">
        <w:rPr>
          <w:b/>
          <w:bCs/>
          <w:u w:val="single"/>
        </w:rPr>
        <w:t>MISSIONS DU POSTE :</w:t>
      </w:r>
      <w:r w:rsidR="004F38DE" w:rsidRPr="003B3F97">
        <w:rPr>
          <w:b/>
          <w:bCs/>
        </w:rPr>
        <w:br/>
      </w:r>
      <w:bookmarkStart w:id="1" w:name="_Hlk185420345"/>
      <w:r w:rsidR="0033642D" w:rsidRPr="0033642D">
        <w:t>Sous l</w:t>
      </w:r>
      <w:r w:rsidR="005C726C">
        <w:t>a direction du Directeur du Pôle Culture / Tourisme, en lien avec l’Adjointe de Direction et l’ensemble des chargées de développement culturel, l</w:t>
      </w:r>
      <w:r w:rsidR="0001106C">
        <w:t xml:space="preserve">e ou </w:t>
      </w:r>
      <w:r w:rsidR="00D601B2">
        <w:t>l</w:t>
      </w:r>
      <w:r w:rsidR="0001106C">
        <w:t xml:space="preserve">a </w:t>
      </w:r>
      <w:proofErr w:type="spellStart"/>
      <w:proofErr w:type="gramStart"/>
      <w:r w:rsidR="0001106C">
        <w:t>chargé.e</w:t>
      </w:r>
      <w:proofErr w:type="spellEnd"/>
      <w:proofErr w:type="gramEnd"/>
      <w:r w:rsidR="0001106C">
        <w:t xml:space="preserve"> administratif et budgétaire </w:t>
      </w:r>
      <w:r w:rsidR="0001106C" w:rsidRPr="0001106C">
        <w:t>assure la gestion administrative</w:t>
      </w:r>
      <w:r w:rsidR="0001106C">
        <w:t xml:space="preserve"> et</w:t>
      </w:r>
      <w:r w:rsidR="0001106C" w:rsidRPr="0001106C">
        <w:t xml:space="preserve"> budgétaire</w:t>
      </w:r>
      <w:r w:rsidR="0001106C">
        <w:t xml:space="preserve"> du service culturel</w:t>
      </w:r>
      <w:bookmarkEnd w:id="1"/>
    </w:p>
    <w:p w14:paraId="5B6895E4" w14:textId="7B20AD90" w:rsidR="0027575E" w:rsidRPr="003B3F97" w:rsidRDefault="0027575E">
      <w:pPr>
        <w:rPr>
          <w:b/>
          <w:bCs/>
          <w:u w:val="single"/>
        </w:rPr>
      </w:pPr>
      <w:r w:rsidRPr="003B3F97">
        <w:rPr>
          <w:b/>
          <w:bCs/>
          <w:u w:val="single"/>
        </w:rPr>
        <w:t xml:space="preserve">ACTIVITES ET TACHES DU POSTE : </w:t>
      </w:r>
    </w:p>
    <w:p w14:paraId="4E70A11F" w14:textId="6B0DE4DB" w:rsidR="0027575E" w:rsidRPr="003B3F97" w:rsidRDefault="000F2E4A" w:rsidP="009B091D">
      <w:pPr>
        <w:rPr>
          <w:b/>
          <w:bCs/>
        </w:rPr>
      </w:pPr>
      <w:bookmarkStart w:id="2" w:name="_Hlk185420402"/>
      <w:r>
        <w:rPr>
          <w:b/>
          <w:bCs/>
        </w:rPr>
        <w:t>Gestion a</w:t>
      </w:r>
      <w:r w:rsidR="00EB2F1B">
        <w:rPr>
          <w:b/>
          <w:bCs/>
        </w:rPr>
        <w:t>dministrati</w:t>
      </w:r>
      <w:r>
        <w:rPr>
          <w:b/>
          <w:bCs/>
        </w:rPr>
        <w:t>ve</w:t>
      </w:r>
      <w:r w:rsidR="00646213" w:rsidRPr="003B3F97">
        <w:rPr>
          <w:b/>
          <w:bCs/>
        </w:rPr>
        <w:t xml:space="preserve"> : </w:t>
      </w:r>
    </w:p>
    <w:p w14:paraId="3E3D3FC9" w14:textId="64510058" w:rsidR="00EB2F1B" w:rsidRDefault="00EB2F1B" w:rsidP="00721734">
      <w:pPr>
        <w:pStyle w:val="Paragraphedeliste"/>
        <w:numPr>
          <w:ilvl w:val="0"/>
          <w:numId w:val="3"/>
        </w:numPr>
      </w:pPr>
      <w:r>
        <w:t>E</w:t>
      </w:r>
      <w:r w:rsidRPr="00EB2F1B">
        <w:t>tabli</w:t>
      </w:r>
      <w:r>
        <w:t>r</w:t>
      </w:r>
      <w:r w:rsidR="00B43EFA">
        <w:t xml:space="preserve"> et suivre</w:t>
      </w:r>
      <w:r w:rsidRPr="00EB2F1B">
        <w:t xml:space="preserve"> les contrats de cession de droit d’exploitation de spectacles</w:t>
      </w:r>
      <w:r>
        <w:t>, de coproduction</w:t>
      </w:r>
      <w:r w:rsidR="00913CB8">
        <w:t xml:space="preserve">, </w:t>
      </w:r>
      <w:r w:rsidR="000F2E4A">
        <w:t xml:space="preserve">de </w:t>
      </w:r>
      <w:r w:rsidR="00913CB8">
        <w:t>droits de monstration</w:t>
      </w:r>
      <w:r w:rsidR="00B43EFA">
        <w:t xml:space="preserve">, </w:t>
      </w:r>
      <w:r>
        <w:t>de résidence artistique</w:t>
      </w:r>
      <w:r w:rsidR="00B43EFA">
        <w:t xml:space="preserve"> et </w:t>
      </w:r>
      <w:r w:rsidRPr="00EB2F1B">
        <w:t>de prestations annexes</w:t>
      </w:r>
      <w:r>
        <w:t xml:space="preserve"> (locations de salles)</w:t>
      </w:r>
    </w:p>
    <w:p w14:paraId="3E6B6750" w14:textId="2982ED98" w:rsidR="007B57EF" w:rsidRDefault="007B57EF" w:rsidP="00EB2F1B">
      <w:pPr>
        <w:pStyle w:val="Paragraphedeliste"/>
        <w:numPr>
          <w:ilvl w:val="0"/>
          <w:numId w:val="3"/>
        </w:numPr>
      </w:pPr>
      <w:r>
        <w:t>Etablir</w:t>
      </w:r>
      <w:r w:rsidR="00B43EFA">
        <w:t xml:space="preserve"> et suivre</w:t>
      </w:r>
      <w:r>
        <w:t xml:space="preserve"> les Décisions en lien avec les différents contrats</w:t>
      </w:r>
      <w:r w:rsidR="0024008F">
        <w:t xml:space="preserve"> </w:t>
      </w:r>
    </w:p>
    <w:p w14:paraId="7448339F" w14:textId="190BE8C4" w:rsidR="00AD067B" w:rsidRDefault="00913CB8" w:rsidP="00AD067B">
      <w:pPr>
        <w:pStyle w:val="Paragraphedeliste"/>
        <w:numPr>
          <w:ilvl w:val="0"/>
          <w:numId w:val="3"/>
        </w:numPr>
      </w:pPr>
      <w:r w:rsidRPr="00913CB8">
        <w:t xml:space="preserve">Participer à l’organisation </w:t>
      </w:r>
      <w:r>
        <w:t xml:space="preserve">des commissions culture </w:t>
      </w:r>
      <w:r w:rsidRPr="00913CB8">
        <w:t xml:space="preserve">(calendrier, réservation de salle, convocation des membres, </w:t>
      </w:r>
      <w:r w:rsidR="00EB2F1B">
        <w:t>ordre du jour, documents de présentations</w:t>
      </w:r>
      <w:r w:rsidR="00B43EFA">
        <w:t>, rédaction des fiches synthétiques pour le conseils communautaires</w:t>
      </w:r>
      <w:r w:rsidR="00EB2F1B">
        <w:t>…)</w:t>
      </w:r>
      <w:r w:rsidR="00DC466F">
        <w:t xml:space="preserve"> </w:t>
      </w:r>
    </w:p>
    <w:p w14:paraId="11616B23" w14:textId="77777777" w:rsidR="00B43EFA" w:rsidRDefault="00EB2F1B" w:rsidP="00B43EFA">
      <w:pPr>
        <w:pStyle w:val="Paragraphedeliste"/>
        <w:numPr>
          <w:ilvl w:val="0"/>
          <w:numId w:val="3"/>
        </w:numPr>
      </w:pPr>
      <w:r>
        <w:t>Planifier les réunions d’équipe</w:t>
      </w:r>
    </w:p>
    <w:p w14:paraId="67FA5690" w14:textId="6157D95B" w:rsidR="00B43EFA" w:rsidRDefault="00B43EFA" w:rsidP="00B43EFA">
      <w:pPr>
        <w:pStyle w:val="Paragraphedeliste"/>
        <w:numPr>
          <w:ilvl w:val="0"/>
          <w:numId w:val="3"/>
        </w:numPr>
      </w:pPr>
      <w:r w:rsidRPr="000F2E4A">
        <w:t>Secrétariat administratif du service</w:t>
      </w:r>
      <w:r>
        <w:t xml:space="preserve"> </w:t>
      </w:r>
      <w:r w:rsidRPr="000F2E4A">
        <w:t>: accueil téléphonique</w:t>
      </w:r>
      <w:r>
        <w:t xml:space="preserve"> de la ligne Culture, gestion de la boîte mail générique, diffuser le planning des événements à la responsable de l’accueil de la CCVB, r</w:t>
      </w:r>
      <w:r w:rsidRPr="0024008F">
        <w:t>édaction de courriers et notes de synthèse</w:t>
      </w:r>
      <w:r>
        <w:t>, communiquer les informations pour les attestations d’assurances (expositions)</w:t>
      </w:r>
    </w:p>
    <w:p w14:paraId="23579D95" w14:textId="77777777" w:rsidR="0041162C" w:rsidRDefault="0041162C" w:rsidP="0041162C">
      <w:pPr>
        <w:pStyle w:val="Paragraphedeliste"/>
      </w:pPr>
    </w:p>
    <w:p w14:paraId="0C3657F7" w14:textId="2922F8D0" w:rsidR="0041162C" w:rsidRDefault="00183C3B" w:rsidP="0041162C">
      <w:pPr>
        <w:pStyle w:val="Paragraphedeliste"/>
        <w:numPr>
          <w:ilvl w:val="0"/>
          <w:numId w:val="3"/>
        </w:numPr>
      </w:pPr>
      <w:r>
        <w:t>Coordination et é</w:t>
      </w:r>
      <w:r w:rsidR="0041162C" w:rsidRPr="00DB1E88">
        <w:t>labor</w:t>
      </w:r>
      <w:r w:rsidR="00B43EFA">
        <w:t>ation de</w:t>
      </w:r>
      <w:r w:rsidR="0041162C" w:rsidRPr="00DB1E88">
        <w:t xml:space="preserve">s dossiers de demande de subventions </w:t>
      </w:r>
      <w:r w:rsidR="0041162C">
        <w:t xml:space="preserve">et de mécénats </w:t>
      </w:r>
    </w:p>
    <w:p w14:paraId="13A90F0A" w14:textId="031AD161" w:rsidR="0041162C" w:rsidRDefault="0041162C" w:rsidP="00B43EFA">
      <w:pPr>
        <w:pStyle w:val="Paragraphedeliste"/>
        <w:numPr>
          <w:ilvl w:val="0"/>
          <w:numId w:val="3"/>
        </w:numPr>
      </w:pPr>
      <w:r>
        <w:t>Réalis</w:t>
      </w:r>
      <w:r w:rsidR="00B43EFA">
        <w:t>ation</w:t>
      </w:r>
      <w:r>
        <w:t xml:space="preserve"> </w:t>
      </w:r>
      <w:r w:rsidR="00B43EFA">
        <w:t>d</w:t>
      </w:r>
      <w:r>
        <w:t xml:space="preserve">es bilans </w:t>
      </w:r>
      <w:r w:rsidR="00B43EFA" w:rsidRPr="00C0358C">
        <w:t>d’activités annuels</w:t>
      </w:r>
      <w:r w:rsidR="00B43EFA">
        <w:t xml:space="preserve"> et en lien avec les différentes demandes de financement</w:t>
      </w:r>
    </w:p>
    <w:p w14:paraId="5D6665DE" w14:textId="228F5ED0" w:rsidR="00F14DC5" w:rsidRDefault="00F14DC5" w:rsidP="00B43EFA">
      <w:pPr>
        <w:pStyle w:val="Paragraphedeliste"/>
        <w:numPr>
          <w:ilvl w:val="0"/>
          <w:numId w:val="3"/>
        </w:numPr>
      </w:pPr>
      <w:r>
        <w:t xml:space="preserve">Gestion du logiciel MAPADO et suivi du remplissage </w:t>
      </w:r>
    </w:p>
    <w:p w14:paraId="0F2EB8CB" w14:textId="4211EE05" w:rsidR="0041162C" w:rsidRDefault="00921A0D" w:rsidP="00162BBF">
      <w:pPr>
        <w:pStyle w:val="Paragraphedeliste"/>
        <w:numPr>
          <w:ilvl w:val="0"/>
          <w:numId w:val="3"/>
        </w:numPr>
      </w:pPr>
      <w:r>
        <w:t xml:space="preserve">Gestion du </w:t>
      </w:r>
      <w:proofErr w:type="spellStart"/>
      <w:r>
        <w:t>Pass</w:t>
      </w:r>
      <w:proofErr w:type="spellEnd"/>
      <w:r>
        <w:t xml:space="preserve"> Culture</w:t>
      </w:r>
    </w:p>
    <w:p w14:paraId="241D601E" w14:textId="77777777" w:rsidR="00A4012B" w:rsidRDefault="00A4012B" w:rsidP="00A4012B">
      <w:pPr>
        <w:pStyle w:val="Paragraphedeliste"/>
      </w:pPr>
    </w:p>
    <w:p w14:paraId="78EA09CA" w14:textId="221CE084" w:rsidR="00AD067B" w:rsidRPr="003B3F97" w:rsidRDefault="000F2E4A" w:rsidP="00646213">
      <w:pPr>
        <w:rPr>
          <w:b/>
          <w:bCs/>
        </w:rPr>
      </w:pPr>
      <w:r>
        <w:rPr>
          <w:b/>
          <w:bCs/>
        </w:rPr>
        <w:t>Gestion b</w:t>
      </w:r>
      <w:r w:rsidR="002679C8">
        <w:rPr>
          <w:b/>
          <w:bCs/>
        </w:rPr>
        <w:t>udgétaire</w:t>
      </w:r>
      <w:r w:rsidR="00AD067B" w:rsidRPr="003B3F97">
        <w:rPr>
          <w:b/>
          <w:bCs/>
        </w:rPr>
        <w:t xml:space="preserve"> : </w:t>
      </w:r>
    </w:p>
    <w:p w14:paraId="09E87D15" w14:textId="3E183185" w:rsidR="00F85883" w:rsidRDefault="002679C8" w:rsidP="00F85883">
      <w:pPr>
        <w:pStyle w:val="Paragraphedeliste"/>
        <w:numPr>
          <w:ilvl w:val="0"/>
          <w:numId w:val="3"/>
        </w:numPr>
      </w:pPr>
      <w:r>
        <w:t xml:space="preserve">Réalisation </w:t>
      </w:r>
      <w:r w:rsidR="000F2E4A">
        <w:t xml:space="preserve">et suivi </w:t>
      </w:r>
      <w:r>
        <w:t>des Bons de commande (logiciel Berger Levrau</w:t>
      </w:r>
      <w:r w:rsidR="00DB1E88">
        <w:t>lt)</w:t>
      </w:r>
    </w:p>
    <w:p w14:paraId="2D96B488" w14:textId="6C4C4C1C" w:rsidR="00646213" w:rsidRDefault="00DB1E88" w:rsidP="002679C8">
      <w:pPr>
        <w:pStyle w:val="Paragraphedeliste"/>
        <w:numPr>
          <w:ilvl w:val="0"/>
          <w:numId w:val="3"/>
        </w:numPr>
      </w:pPr>
      <w:r>
        <w:t xml:space="preserve">Mise à jour régulière du tableau budgétaire </w:t>
      </w:r>
    </w:p>
    <w:p w14:paraId="52397898" w14:textId="72C2D360" w:rsidR="000B55AF" w:rsidRDefault="000F2E4A" w:rsidP="000B55AF">
      <w:pPr>
        <w:pStyle w:val="Paragraphedeliste"/>
        <w:numPr>
          <w:ilvl w:val="0"/>
          <w:numId w:val="3"/>
        </w:numPr>
      </w:pPr>
      <w:r>
        <w:t xml:space="preserve">Saisir </w:t>
      </w:r>
      <w:r w:rsidR="000B55AF" w:rsidRPr="00EB2F1B">
        <w:t xml:space="preserve">les </w:t>
      </w:r>
      <w:r>
        <w:t xml:space="preserve">différentes </w:t>
      </w:r>
      <w:r w:rsidR="000B55AF" w:rsidRPr="00EB2F1B">
        <w:t>déclarations liées aux spectacles</w:t>
      </w:r>
      <w:r w:rsidR="000B55AF">
        <w:t xml:space="preserve"> (SACEM, SACD, </w:t>
      </w:r>
      <w:r w:rsidR="00913CB8">
        <w:t xml:space="preserve">CNM, </w:t>
      </w:r>
      <w:r w:rsidR="000B55AF">
        <w:t>SIBIL…)</w:t>
      </w:r>
    </w:p>
    <w:p w14:paraId="0A7C00DB" w14:textId="77777777" w:rsidR="000B55AF" w:rsidRDefault="000B55AF" w:rsidP="000B55AF">
      <w:pPr>
        <w:pStyle w:val="Paragraphedeliste"/>
      </w:pPr>
    </w:p>
    <w:p w14:paraId="5481BE6B" w14:textId="4D67CBF7" w:rsidR="00913CB8" w:rsidRDefault="00C0358C" w:rsidP="00913CB8">
      <w:pPr>
        <w:rPr>
          <w:b/>
          <w:bCs/>
        </w:rPr>
      </w:pPr>
      <w:r>
        <w:rPr>
          <w:b/>
          <w:bCs/>
        </w:rPr>
        <w:t>Autres missions</w:t>
      </w:r>
      <w:r w:rsidR="00913CB8" w:rsidRPr="003B3F97">
        <w:rPr>
          <w:b/>
          <w:bCs/>
        </w:rPr>
        <w:t xml:space="preserve"> : </w:t>
      </w:r>
    </w:p>
    <w:p w14:paraId="428F5A79" w14:textId="017FB2A2" w:rsidR="00C0358C" w:rsidRPr="00C0358C" w:rsidRDefault="00C0358C" w:rsidP="00C0358C">
      <w:pPr>
        <w:pStyle w:val="Paragraphedeliste"/>
        <w:numPr>
          <w:ilvl w:val="0"/>
          <w:numId w:val="3"/>
        </w:numPr>
        <w:rPr>
          <w:b/>
          <w:bCs/>
        </w:rPr>
      </w:pPr>
      <w:r>
        <w:t xml:space="preserve">Participation à l’accueil </w:t>
      </w:r>
      <w:r w:rsidR="00242DA6">
        <w:t xml:space="preserve">des spectateurs </w:t>
      </w:r>
      <w:r>
        <w:t>lors des spectacles (en soirée et week-end)</w:t>
      </w:r>
    </w:p>
    <w:p w14:paraId="7D48D3F7" w14:textId="77777777" w:rsidR="00093EF3" w:rsidRDefault="00093EF3" w:rsidP="00093EF3">
      <w:pPr>
        <w:rPr>
          <w:b/>
          <w:bCs/>
          <w:u w:val="single"/>
        </w:rPr>
      </w:pPr>
    </w:p>
    <w:bookmarkEnd w:id="2"/>
    <w:p w14:paraId="6A7C1073" w14:textId="77777777" w:rsidR="00093EF3" w:rsidRDefault="00093EF3" w:rsidP="00093EF3">
      <w:pPr>
        <w:rPr>
          <w:b/>
          <w:bCs/>
          <w:u w:val="single"/>
        </w:rPr>
      </w:pPr>
      <w:r w:rsidRPr="00093EF3">
        <w:rPr>
          <w:b/>
          <w:bCs/>
          <w:u w:val="single"/>
        </w:rPr>
        <w:t xml:space="preserve">PROFIL RECHERCHE : </w:t>
      </w:r>
    </w:p>
    <w:p w14:paraId="1BDA8C26" w14:textId="123AB795" w:rsidR="00D47ABB" w:rsidRDefault="004821EA" w:rsidP="00D47ABB">
      <w:r>
        <w:t xml:space="preserve">Formation dans </w:t>
      </w:r>
      <w:r w:rsidR="00093EF3" w:rsidRPr="00093EF3">
        <w:t xml:space="preserve">l’Administration de structure culturelle ou </w:t>
      </w:r>
      <w:r>
        <w:t>la gestion de projets culturels.</w:t>
      </w:r>
      <w:r w:rsidR="00D47ABB">
        <w:t xml:space="preserve"> </w:t>
      </w:r>
      <w:r w:rsidR="00D47ABB">
        <w:br/>
      </w:r>
      <w:r w:rsidR="00D47ABB" w:rsidRPr="00D47ABB">
        <w:t>Expérience significative</w:t>
      </w:r>
      <w:r w:rsidR="00D47ABB">
        <w:t xml:space="preserve"> dans </w:t>
      </w:r>
      <w:r w:rsidR="00BD1C60">
        <w:t>une structure similaire.</w:t>
      </w:r>
    </w:p>
    <w:p w14:paraId="270339F3" w14:textId="3F405570" w:rsidR="00093EF3" w:rsidRDefault="00093EF3" w:rsidP="00D47ABB">
      <w:r w:rsidRPr="00093EF3">
        <w:br/>
        <w:t xml:space="preserve">- Bonne connaissance du secteur culturel </w:t>
      </w:r>
      <w:r w:rsidR="00547004">
        <w:t>et du fonctionnement des collectivités</w:t>
      </w:r>
      <w:r w:rsidR="00D47ABB">
        <w:br/>
      </w:r>
      <w:r w:rsidR="00D47ABB" w:rsidRPr="00D47ABB">
        <w:t>- Maîtrise des procédures administratives</w:t>
      </w:r>
      <w:r w:rsidR="00D47ABB">
        <w:t xml:space="preserve"> et </w:t>
      </w:r>
      <w:r w:rsidR="00547004">
        <w:t>financières</w:t>
      </w:r>
      <w:r w:rsidR="00D47ABB">
        <w:br/>
      </w:r>
      <w:r w:rsidR="00D47ABB" w:rsidRPr="00D47ABB">
        <w:t>- Maîtrise des outils de gestion, des logiciels bureautiques et métiers</w:t>
      </w:r>
      <w:r w:rsidRPr="00093EF3">
        <w:br/>
        <w:t>- Aisance relationnelle</w:t>
      </w:r>
      <w:r w:rsidR="00D47ABB">
        <w:t xml:space="preserve"> et rédactionnelle</w:t>
      </w:r>
      <w:r w:rsidRPr="00093EF3">
        <w:br/>
      </w:r>
      <w:r w:rsidR="00D47ABB" w:rsidRPr="00D47ABB">
        <w:t>- Autonomie, esprit d’initiative, fortes capacités d’analyse et d’anticipation</w:t>
      </w:r>
      <w:r w:rsidRPr="00093EF3">
        <w:br/>
        <w:t>- Rigueur</w:t>
      </w:r>
      <w:r w:rsidR="00D47ABB" w:rsidRPr="00D47ABB">
        <w:t>, capacité d’organisation et méthode, sens des priorités</w:t>
      </w:r>
      <w:r w:rsidRPr="00093EF3">
        <w:br/>
        <w:t xml:space="preserve">- Capacités d’adaptation </w:t>
      </w:r>
      <w:r w:rsidR="004821EA">
        <w:t>et</w:t>
      </w:r>
      <w:r w:rsidRPr="00093EF3">
        <w:t xml:space="preserve"> sens du travail en équipe</w:t>
      </w:r>
      <w:r w:rsidRPr="00093EF3">
        <w:br/>
      </w:r>
      <w:r w:rsidR="00D47ABB" w:rsidRPr="00D47ABB">
        <w:t>- Disponibilité requise, conformément aux usages professionnels (soirs, week-ends)</w:t>
      </w:r>
    </w:p>
    <w:sectPr w:rsidR="00093EF3" w:rsidSect="004A0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168"/>
    <w:multiLevelType w:val="hybridMultilevel"/>
    <w:tmpl w:val="DB3E8044"/>
    <w:lvl w:ilvl="0" w:tplc="439C2D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F15C2E"/>
    <w:multiLevelType w:val="hybridMultilevel"/>
    <w:tmpl w:val="398E6896"/>
    <w:lvl w:ilvl="0" w:tplc="439C2D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6D0F9B"/>
    <w:multiLevelType w:val="hybridMultilevel"/>
    <w:tmpl w:val="D74AF46A"/>
    <w:lvl w:ilvl="0" w:tplc="439C2D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76523B"/>
    <w:multiLevelType w:val="hybridMultilevel"/>
    <w:tmpl w:val="F4B096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F94BD2"/>
    <w:multiLevelType w:val="hybridMultilevel"/>
    <w:tmpl w:val="D4EE49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DA04C7"/>
    <w:multiLevelType w:val="hybridMultilevel"/>
    <w:tmpl w:val="EAC64288"/>
    <w:lvl w:ilvl="0" w:tplc="439C2D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9A715D"/>
    <w:multiLevelType w:val="hybridMultilevel"/>
    <w:tmpl w:val="C8B07DBC"/>
    <w:lvl w:ilvl="0" w:tplc="439C2DF8">
      <w:start w:val="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4F7BBC"/>
    <w:multiLevelType w:val="hybridMultilevel"/>
    <w:tmpl w:val="992E1926"/>
    <w:lvl w:ilvl="0" w:tplc="31A60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760AA4"/>
    <w:multiLevelType w:val="hybridMultilevel"/>
    <w:tmpl w:val="C5A26E80"/>
    <w:lvl w:ilvl="0" w:tplc="439C2D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DA6AD9"/>
    <w:multiLevelType w:val="hybridMultilevel"/>
    <w:tmpl w:val="F7564C7A"/>
    <w:lvl w:ilvl="0" w:tplc="C7441D72">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643735">
    <w:abstractNumId w:val="7"/>
  </w:num>
  <w:num w:numId="2" w16cid:durableId="816343446">
    <w:abstractNumId w:val="3"/>
  </w:num>
  <w:num w:numId="3" w16cid:durableId="2045522357">
    <w:abstractNumId w:val="0"/>
  </w:num>
  <w:num w:numId="4" w16cid:durableId="2021081593">
    <w:abstractNumId w:val="2"/>
  </w:num>
  <w:num w:numId="5" w16cid:durableId="1060905665">
    <w:abstractNumId w:val="8"/>
  </w:num>
  <w:num w:numId="6" w16cid:durableId="1242712205">
    <w:abstractNumId w:val="1"/>
  </w:num>
  <w:num w:numId="7" w16cid:durableId="1971204413">
    <w:abstractNumId w:val="4"/>
  </w:num>
  <w:num w:numId="8" w16cid:durableId="1118572540">
    <w:abstractNumId w:val="6"/>
  </w:num>
  <w:num w:numId="9" w16cid:durableId="1918787021">
    <w:abstractNumId w:val="5"/>
  </w:num>
  <w:num w:numId="10" w16cid:durableId="1025666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BA"/>
    <w:rsid w:val="000011CA"/>
    <w:rsid w:val="0001106C"/>
    <w:rsid w:val="00014AD2"/>
    <w:rsid w:val="00025320"/>
    <w:rsid w:val="0004250B"/>
    <w:rsid w:val="000475BA"/>
    <w:rsid w:val="00072E66"/>
    <w:rsid w:val="00093EF3"/>
    <w:rsid w:val="00096D91"/>
    <w:rsid w:val="000B55AF"/>
    <w:rsid w:val="000C35EC"/>
    <w:rsid w:val="000F2E4A"/>
    <w:rsid w:val="000F7097"/>
    <w:rsid w:val="0010222E"/>
    <w:rsid w:val="00183C3B"/>
    <w:rsid w:val="001A66AC"/>
    <w:rsid w:val="001C0A56"/>
    <w:rsid w:val="001E44E3"/>
    <w:rsid w:val="001E5A65"/>
    <w:rsid w:val="001F1E5C"/>
    <w:rsid w:val="00202319"/>
    <w:rsid w:val="0024008F"/>
    <w:rsid w:val="00242DA6"/>
    <w:rsid w:val="00257B7F"/>
    <w:rsid w:val="002679C8"/>
    <w:rsid w:val="0027575E"/>
    <w:rsid w:val="002A0AF5"/>
    <w:rsid w:val="002B26D1"/>
    <w:rsid w:val="0033184B"/>
    <w:rsid w:val="0033642D"/>
    <w:rsid w:val="00347005"/>
    <w:rsid w:val="003B3F97"/>
    <w:rsid w:val="0041162C"/>
    <w:rsid w:val="004218A0"/>
    <w:rsid w:val="0047773A"/>
    <w:rsid w:val="004821EA"/>
    <w:rsid w:val="00496DBC"/>
    <w:rsid w:val="004A0A88"/>
    <w:rsid w:val="004A71D9"/>
    <w:rsid w:val="004F38DE"/>
    <w:rsid w:val="00547004"/>
    <w:rsid w:val="005A7686"/>
    <w:rsid w:val="005C726C"/>
    <w:rsid w:val="005F580E"/>
    <w:rsid w:val="00646213"/>
    <w:rsid w:val="00712538"/>
    <w:rsid w:val="007864C3"/>
    <w:rsid w:val="00797FF6"/>
    <w:rsid w:val="007B12CC"/>
    <w:rsid w:val="007B57EF"/>
    <w:rsid w:val="008411E1"/>
    <w:rsid w:val="008A2B1E"/>
    <w:rsid w:val="008C43BB"/>
    <w:rsid w:val="008C6D58"/>
    <w:rsid w:val="00913CB8"/>
    <w:rsid w:val="00921A0D"/>
    <w:rsid w:val="009426DA"/>
    <w:rsid w:val="009633C4"/>
    <w:rsid w:val="009B091D"/>
    <w:rsid w:val="009B7BB7"/>
    <w:rsid w:val="009D587C"/>
    <w:rsid w:val="00A076D7"/>
    <w:rsid w:val="00A4012B"/>
    <w:rsid w:val="00A97C5D"/>
    <w:rsid w:val="00AD067B"/>
    <w:rsid w:val="00AF0A54"/>
    <w:rsid w:val="00B036A1"/>
    <w:rsid w:val="00B43EFA"/>
    <w:rsid w:val="00B517B1"/>
    <w:rsid w:val="00B836C1"/>
    <w:rsid w:val="00BD1C60"/>
    <w:rsid w:val="00BF738B"/>
    <w:rsid w:val="00C0358C"/>
    <w:rsid w:val="00C169B8"/>
    <w:rsid w:val="00C22875"/>
    <w:rsid w:val="00C30A02"/>
    <w:rsid w:val="00CE4E3E"/>
    <w:rsid w:val="00D32960"/>
    <w:rsid w:val="00D47ABB"/>
    <w:rsid w:val="00D53E18"/>
    <w:rsid w:val="00D601B2"/>
    <w:rsid w:val="00D85234"/>
    <w:rsid w:val="00D87F23"/>
    <w:rsid w:val="00DA3323"/>
    <w:rsid w:val="00DB1E88"/>
    <w:rsid w:val="00DC466F"/>
    <w:rsid w:val="00DF0027"/>
    <w:rsid w:val="00DF5C20"/>
    <w:rsid w:val="00E000B7"/>
    <w:rsid w:val="00EB2F1B"/>
    <w:rsid w:val="00ED333A"/>
    <w:rsid w:val="00F00AA7"/>
    <w:rsid w:val="00F14DC5"/>
    <w:rsid w:val="00F71CBD"/>
    <w:rsid w:val="00F739A6"/>
    <w:rsid w:val="00F85883"/>
    <w:rsid w:val="00F96688"/>
    <w:rsid w:val="00FB5A32"/>
    <w:rsid w:val="00FD5D6B"/>
    <w:rsid w:val="00FF0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4AFB"/>
  <w15:chartTrackingRefBased/>
  <w15:docId w15:val="{40EB4262-F4D7-4D8A-AFB4-6F0191F4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093E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qFormat/>
    <w:rsid w:val="003B3F97"/>
    <w:pPr>
      <w:keepNext/>
      <w:suppressAutoHyphens/>
      <w:spacing w:after="0" w:line="240" w:lineRule="auto"/>
      <w:jc w:val="center"/>
      <w:outlineLvl w:val="4"/>
    </w:pPr>
    <w:rPr>
      <w:rFonts w:ascii="Arial" w:eastAsia="Times New Roman" w:hAnsi="Arial" w:cs="Arial"/>
      <w:b/>
      <w:sz w:val="24"/>
      <w:szCs w:val="20"/>
      <w:lang w:eastAsia="ar-SA"/>
    </w:rPr>
  </w:style>
  <w:style w:type="paragraph" w:styleId="Titre7">
    <w:name w:val="heading 7"/>
    <w:basedOn w:val="Normal"/>
    <w:next w:val="Normal"/>
    <w:link w:val="Titre7Car"/>
    <w:qFormat/>
    <w:rsid w:val="003B3F97"/>
    <w:pPr>
      <w:keepNext/>
      <w:suppressAutoHyphens/>
      <w:spacing w:after="0" w:line="240" w:lineRule="auto"/>
      <w:outlineLvl w:val="6"/>
    </w:pPr>
    <w:rPr>
      <w:rFonts w:ascii="Arial" w:eastAsia="Times New Roman" w:hAnsi="Arial" w:cs="Arial"/>
      <w:b/>
      <w:i/>
      <w:szCs w:val="19"/>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6213"/>
    <w:pPr>
      <w:ind w:left="720"/>
      <w:contextualSpacing/>
    </w:pPr>
  </w:style>
  <w:style w:type="character" w:customStyle="1" w:styleId="Titre5Car">
    <w:name w:val="Titre 5 Car"/>
    <w:basedOn w:val="Policepardfaut"/>
    <w:link w:val="Titre5"/>
    <w:rsid w:val="003B3F97"/>
    <w:rPr>
      <w:rFonts w:ascii="Arial" w:eastAsia="Times New Roman" w:hAnsi="Arial" w:cs="Arial"/>
      <w:b/>
      <w:sz w:val="24"/>
      <w:szCs w:val="20"/>
      <w:lang w:eastAsia="ar-SA"/>
    </w:rPr>
  </w:style>
  <w:style w:type="character" w:customStyle="1" w:styleId="Titre7Car">
    <w:name w:val="Titre 7 Car"/>
    <w:basedOn w:val="Policepardfaut"/>
    <w:link w:val="Titre7"/>
    <w:rsid w:val="003B3F97"/>
    <w:rPr>
      <w:rFonts w:ascii="Arial" w:eastAsia="Times New Roman" w:hAnsi="Arial" w:cs="Arial"/>
      <w:b/>
      <w:i/>
      <w:szCs w:val="19"/>
      <w:lang w:eastAsia="ar-SA"/>
    </w:rPr>
  </w:style>
  <w:style w:type="character" w:styleId="Lienhypertexte">
    <w:name w:val="Hyperlink"/>
    <w:basedOn w:val="Policepardfaut"/>
    <w:uiPriority w:val="99"/>
    <w:unhideWhenUsed/>
    <w:rsid w:val="00B517B1"/>
    <w:rPr>
      <w:color w:val="0563C1" w:themeColor="hyperlink"/>
      <w:u w:val="single"/>
    </w:rPr>
  </w:style>
  <w:style w:type="character" w:styleId="Mentionnonrsolue">
    <w:name w:val="Unresolved Mention"/>
    <w:basedOn w:val="Policepardfaut"/>
    <w:uiPriority w:val="99"/>
    <w:semiHidden/>
    <w:unhideWhenUsed/>
    <w:rsid w:val="00B517B1"/>
    <w:rPr>
      <w:color w:val="605E5C"/>
      <w:shd w:val="clear" w:color="auto" w:fill="E1DFDD"/>
    </w:rPr>
  </w:style>
  <w:style w:type="character" w:customStyle="1" w:styleId="Titre3Car">
    <w:name w:val="Titre 3 Car"/>
    <w:basedOn w:val="Policepardfaut"/>
    <w:link w:val="Titre3"/>
    <w:uiPriority w:val="9"/>
    <w:semiHidden/>
    <w:rsid w:val="00093E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3385">
      <w:bodyDiv w:val="1"/>
      <w:marLeft w:val="0"/>
      <w:marRight w:val="0"/>
      <w:marTop w:val="0"/>
      <w:marBottom w:val="0"/>
      <w:divBdr>
        <w:top w:val="none" w:sz="0" w:space="0" w:color="auto"/>
        <w:left w:val="none" w:sz="0" w:space="0" w:color="auto"/>
        <w:bottom w:val="none" w:sz="0" w:space="0" w:color="auto"/>
        <w:right w:val="none" w:sz="0" w:space="0" w:color="auto"/>
      </w:divBdr>
    </w:div>
    <w:div w:id="780303917">
      <w:bodyDiv w:val="1"/>
      <w:marLeft w:val="0"/>
      <w:marRight w:val="0"/>
      <w:marTop w:val="0"/>
      <w:marBottom w:val="0"/>
      <w:divBdr>
        <w:top w:val="none" w:sz="0" w:space="0" w:color="auto"/>
        <w:left w:val="none" w:sz="0" w:space="0" w:color="auto"/>
        <w:bottom w:val="none" w:sz="0" w:space="0" w:color="auto"/>
        <w:right w:val="none" w:sz="0" w:space="0" w:color="auto"/>
      </w:divBdr>
    </w:div>
    <w:div w:id="1366980960">
      <w:bodyDiv w:val="1"/>
      <w:marLeft w:val="0"/>
      <w:marRight w:val="0"/>
      <w:marTop w:val="0"/>
      <w:marBottom w:val="0"/>
      <w:divBdr>
        <w:top w:val="none" w:sz="0" w:space="0" w:color="auto"/>
        <w:left w:val="none" w:sz="0" w:space="0" w:color="auto"/>
        <w:bottom w:val="none" w:sz="0" w:space="0" w:color="auto"/>
        <w:right w:val="none" w:sz="0" w:space="0" w:color="auto"/>
      </w:divBdr>
    </w:div>
    <w:div w:id="1673603093">
      <w:bodyDiv w:val="1"/>
      <w:marLeft w:val="0"/>
      <w:marRight w:val="0"/>
      <w:marTop w:val="0"/>
      <w:marBottom w:val="0"/>
      <w:divBdr>
        <w:top w:val="none" w:sz="0" w:space="0" w:color="auto"/>
        <w:left w:val="none" w:sz="0" w:space="0" w:color="auto"/>
        <w:bottom w:val="none" w:sz="0" w:space="0" w:color="auto"/>
        <w:right w:val="none" w:sz="0" w:space="0" w:color="auto"/>
      </w:divBdr>
    </w:div>
    <w:div w:id="18700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lbriard.fr/pole-artistique-du-val-bri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nvoleevalbriard.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Alvitre</dc:creator>
  <cp:keywords/>
  <dc:description/>
  <cp:lastModifiedBy>Maelle ALVITRE</cp:lastModifiedBy>
  <cp:revision>80</cp:revision>
  <cp:lastPrinted>2022-10-06T10:45:00Z</cp:lastPrinted>
  <dcterms:created xsi:type="dcterms:W3CDTF">2022-10-04T16:20:00Z</dcterms:created>
  <dcterms:modified xsi:type="dcterms:W3CDTF">2024-12-18T12:21:00Z</dcterms:modified>
</cp:coreProperties>
</file>